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tabs>
          <w:tab w:val="left" w:pos="965"/>
        </w:tabs>
        <w:ind w:firstLine="1080" w:firstLineChars="300"/>
        <w:rPr>
          <w:rFonts w:hint="eastAsia" w:ascii="黑体" w:hAnsi="黑体" w:eastAsia="黑体" w:cs="黑体"/>
          <w:b/>
          <w:sz w:val="36"/>
          <w:szCs w:val="36"/>
          <w:u w:val="single"/>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cs="黑体"/>
          <w:b/>
          <w:sz w:val="36"/>
          <w:szCs w:val="36"/>
          <w:u w:val="single"/>
          <w:lang w:val="en-US" w:eastAsia="zh-CN"/>
        </w:rPr>
        <w:t>石棉县医疗系统维修加固项目、美罗卫生院重建、草科卫生院重建及储备项目租赁机械</w:t>
      </w:r>
    </w:p>
    <w:p>
      <w:pPr>
        <w:tabs>
          <w:tab w:val="left" w:pos="965"/>
        </w:tabs>
        <w:ind w:firstLine="1084" w:firstLineChars="300"/>
        <w:rPr>
          <w:rFonts w:hint="eastAsia" w:ascii="黑体" w:hAnsi="黑体" w:eastAsia="黑体"/>
          <w:b/>
          <w:bCs/>
          <w:sz w:val="36"/>
          <w:szCs w:val="36"/>
          <w:lang w:val="en-US" w:eastAsia="zh-CN"/>
        </w:rPr>
      </w:pPr>
    </w:p>
    <w:p>
      <w:pPr>
        <w:ind w:firstLine="210" w:firstLineChars="100"/>
        <w:jc w:val="center"/>
      </w:pPr>
    </w:p>
    <w:p>
      <w:pPr>
        <w:ind w:firstLine="1800" w:firstLineChars="500"/>
        <w:rPr>
          <w:rFonts w:ascii="黑体" w:hAnsi="黑体" w:eastAsia="黑体"/>
          <w:bCs/>
          <w:color w:val="000000"/>
          <w:sz w:val="36"/>
          <w:szCs w:val="36"/>
        </w:rPr>
      </w:pPr>
      <w:r>
        <w:rPr>
          <w:rFonts w:hint="eastAsia" w:ascii="黑体" w:hAnsi="黑体" w:eastAsia="黑体"/>
          <w:bCs/>
          <w:color w:val="000000"/>
          <w:sz w:val="36"/>
          <w:szCs w:val="36"/>
        </w:rPr>
        <w:t>采购人：雅安城投建筑工程有限公司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6</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tabs>
          <w:tab w:val="left" w:pos="965"/>
        </w:tabs>
        <w:ind w:firstLine="720" w:firstLineChars="300"/>
        <w:rPr>
          <w:rFonts w:ascii="宋体" w:hAnsi="宋体"/>
          <w:color w:val="000000"/>
          <w:sz w:val="24"/>
        </w:rPr>
      </w:pPr>
      <w:r>
        <w:rPr>
          <w:rFonts w:hint="eastAsia" w:ascii="宋体" w:hAnsi="宋体"/>
          <w:color w:val="000000"/>
          <w:sz w:val="24"/>
        </w:rPr>
        <w:t>我公司拟对</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tabs>
          <w:tab w:val="left" w:pos="965"/>
        </w:tabs>
        <w:ind w:firstLine="723" w:firstLineChars="300"/>
        <w:rPr>
          <w:rFonts w:hint="eastAsia" w:ascii="黑体" w:hAnsi="黑体" w:eastAsia="黑体" w:cs="黑体"/>
          <w:b/>
          <w:sz w:val="24"/>
          <w:szCs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p>
    <w:p>
      <w:pPr>
        <w:tabs>
          <w:tab w:val="left" w:pos="965"/>
        </w:tabs>
        <w:ind w:firstLine="843" w:firstLineChars="300"/>
        <w:rPr>
          <w:rFonts w:hint="eastAsia" w:ascii="黑体" w:hAnsi="黑体" w:eastAsia="黑体"/>
          <w:b/>
          <w:bCs/>
          <w:sz w:val="28"/>
          <w:szCs w:val="28"/>
          <w:lang w:val="en-US" w:eastAsia="zh-CN"/>
        </w:rPr>
      </w:pPr>
    </w:p>
    <w:p>
      <w:pPr>
        <w:spacing w:line="500" w:lineRule="exact"/>
        <w:ind w:firstLine="480" w:firstLineChars="200"/>
        <w:rPr>
          <w:rFonts w:hint="eastAsia" w:ascii="宋体" w:hAnsi="宋体" w:eastAsia="宋体"/>
          <w:color w:val="000000"/>
          <w:sz w:val="24"/>
          <w:u w:val="single"/>
          <w:lang w:val="en-US" w:eastAsia="zh-CN"/>
        </w:rPr>
      </w:pP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本工程实施中需使用到部分机具租赁</w:t>
      </w:r>
      <w:r>
        <w:rPr>
          <w:rFonts w:hint="eastAsia" w:ascii="宋体" w:hAnsi="宋体"/>
          <w:b w:val="0"/>
          <w:bCs/>
          <w:color w:val="FF0000"/>
          <w:sz w:val="24"/>
          <w:u w:val="single"/>
          <w:lang w:val="en-US" w:eastAsia="zh-CN"/>
        </w:rPr>
        <w:t>（详见清单）</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450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olor w:val="000000"/>
          <w:kern w:val="0"/>
          <w:sz w:val="24"/>
          <w:lang w:val="en-US" w:eastAsia="zh-CN"/>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1.营业执照具备相应机械租赁资质。    </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6</w:t>
      </w:r>
      <w:r>
        <w:rPr>
          <w:rFonts w:hint="eastAsia" w:ascii="宋体" w:hAnsi="宋体"/>
          <w:color w:val="auto"/>
          <w:kern w:val="0"/>
          <w:sz w:val="24"/>
        </w:rPr>
        <w:t>月</w:t>
      </w:r>
      <w:r>
        <w:rPr>
          <w:rFonts w:hint="eastAsia" w:ascii="宋体" w:hAnsi="宋体"/>
          <w:color w:val="auto"/>
          <w:kern w:val="0"/>
          <w:sz w:val="24"/>
          <w:lang w:val="en-US" w:eastAsia="zh-CN"/>
        </w:rPr>
        <w:t>14</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s="Times New Roman"/>
          <w:b/>
          <w:color w:val="FF0000"/>
          <w:kern w:val="2"/>
          <w:sz w:val="24"/>
          <w:szCs w:val="24"/>
          <w:lang w:val="en-US" w:eastAsia="zh-CN" w:bidi="ar-SA"/>
        </w:rPr>
        <w:t>6</w:t>
      </w:r>
      <w:r>
        <w:rPr>
          <w:rFonts w:hint="eastAsia" w:ascii="宋体" w:hAnsi="宋体"/>
          <w:color w:val="auto"/>
          <w:kern w:val="0"/>
          <w:sz w:val="24"/>
          <w:u w:val="none"/>
          <w:lang w:eastAsia="zh-CN"/>
        </w:rPr>
        <w:t>月</w:t>
      </w:r>
      <w:r>
        <w:rPr>
          <w:rFonts w:hint="eastAsia" w:ascii="宋体" w:hAnsi="宋体" w:cs="Times New Roman"/>
          <w:b/>
          <w:color w:val="FF0000"/>
          <w:kern w:val="2"/>
          <w:sz w:val="24"/>
          <w:szCs w:val="24"/>
          <w:lang w:val="en-US" w:eastAsia="zh-CN" w:bidi="ar-SA"/>
        </w:rPr>
        <w:t>18</w:t>
      </w:r>
      <w:r>
        <w:rPr>
          <w:rFonts w:hint="eastAsia" w:ascii="宋体" w:hAnsi="宋体"/>
          <w:color w:val="auto"/>
          <w:kern w:val="0"/>
          <w:sz w:val="24"/>
          <w:u w:val="none"/>
          <w:lang w:eastAsia="zh-CN"/>
        </w:rPr>
        <w:t>日</w:t>
      </w:r>
      <w:r>
        <w:rPr>
          <w:rFonts w:hint="eastAsia" w:ascii="宋体" w:hAnsi="宋体"/>
          <w:color w:val="000000"/>
          <w:kern w:val="0"/>
          <w:sz w:val="24"/>
        </w:rPr>
        <w:t>上午8:30-12</w:t>
      </w:r>
      <w:r>
        <w:rPr>
          <w:rFonts w:hint="eastAsia" w:ascii="宋体" w:hAnsi="宋体"/>
          <w:color w:val="000000"/>
          <w:kern w:val="0"/>
          <w:sz w:val="24"/>
          <w:lang w:val="en-US" w:eastAsia="zh-CN"/>
        </w:rPr>
        <w:t>:</w:t>
      </w:r>
      <w:r>
        <w:rPr>
          <w:rFonts w:hint="eastAsia" w:ascii="宋体" w:hAnsi="宋体"/>
          <w:color w:val="000000"/>
          <w:kern w:val="0"/>
          <w:sz w:val="24"/>
        </w:rPr>
        <w:t>00；下午2</w:t>
      </w:r>
      <w:r>
        <w:rPr>
          <w:rFonts w:hint="eastAsia" w:ascii="宋体" w:hAnsi="宋体"/>
          <w:color w:val="000000"/>
          <w:kern w:val="0"/>
          <w:sz w:val="24"/>
          <w:lang w:val="en-US" w:eastAsia="zh-CN"/>
        </w:rPr>
        <w:t>:</w:t>
      </w:r>
      <w:r>
        <w:rPr>
          <w:rFonts w:hint="eastAsia" w:ascii="宋体" w:hAnsi="宋体"/>
          <w:color w:val="000000"/>
          <w:kern w:val="0"/>
          <w:sz w:val="24"/>
        </w:rPr>
        <w:t>30-18</w:t>
      </w:r>
      <w:r>
        <w:rPr>
          <w:rFonts w:hint="eastAsia" w:ascii="宋体" w:hAnsi="宋体"/>
          <w:color w:val="000000"/>
          <w:kern w:val="0"/>
          <w:sz w:val="24"/>
          <w:lang w:val="en-US" w:eastAsia="zh-CN"/>
        </w:rPr>
        <w:t>:</w:t>
      </w:r>
      <w:r>
        <w:rPr>
          <w:rFonts w:hint="eastAsia" w:ascii="宋体" w:hAnsi="宋体"/>
          <w:color w:val="000000"/>
          <w:kern w:val="0"/>
          <w:sz w:val="24"/>
        </w:rPr>
        <w:t>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r>
        <w:rPr>
          <w:rFonts w:hint="eastAsia" w:ascii="宋体" w:hAnsi="宋体"/>
          <w:b/>
          <w:color w:val="000000"/>
          <w:sz w:val="24"/>
          <w:lang w:val="en-US" w:eastAsia="zh-CN"/>
        </w:rPr>
        <w:t>公司官网下载</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和谈判时间</w:t>
      </w:r>
      <w:r>
        <w:rPr>
          <w:rFonts w:hint="eastAsia" w:ascii="宋体" w:hAnsi="宋体"/>
          <w:b/>
          <w:color w:val="000000"/>
          <w:sz w:val="24"/>
        </w:rPr>
        <w:t xml:space="preserve">：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olor w:val="000000"/>
          <w:sz w:val="24"/>
          <w:szCs w:val="20"/>
          <w:lang w:val="en-US" w:eastAsia="zh-CN"/>
        </w:rPr>
        <w:t>19</w:t>
      </w:r>
      <w:r>
        <w:rPr>
          <w:rFonts w:hint="eastAsia" w:ascii="宋体" w:hAnsi="宋体"/>
          <w:color w:val="000000"/>
          <w:sz w:val="24"/>
          <w:szCs w:val="20"/>
        </w:rPr>
        <w:t>日</w:t>
      </w:r>
      <w:r>
        <w:rPr>
          <w:rFonts w:hint="eastAsia" w:ascii="宋体" w:hAnsi="宋体"/>
          <w:color w:val="000000"/>
          <w:sz w:val="24"/>
          <w:szCs w:val="20"/>
          <w:lang w:val="en-US" w:eastAsia="zh-CN"/>
        </w:rPr>
        <w:t>上午</w:t>
      </w:r>
      <w:r>
        <w:rPr>
          <w:rFonts w:hint="eastAsia" w:ascii="宋体" w:hAnsi="宋体" w:cs="Times New Roman"/>
          <w:b/>
          <w:color w:val="FF0000"/>
          <w:kern w:val="2"/>
          <w:sz w:val="24"/>
          <w:szCs w:val="24"/>
          <w:lang w:val="en-US" w:eastAsia="zh-CN" w:bidi="ar-SA"/>
        </w:rPr>
        <w:t>10:00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hint="default" w:eastAsia="宋体"/>
          <w:lang w:val="en-US" w:eastAsia="zh-CN"/>
        </w:rPr>
      </w:pPr>
      <w:r>
        <w:rPr>
          <w:rFonts w:hint="eastAsia" w:ascii="宋体" w:hAnsi="宋体"/>
          <w:b/>
          <w:color w:val="000000"/>
          <w:sz w:val="24"/>
          <w:lang w:val="en-US" w:eastAsia="zh-CN"/>
        </w:rPr>
        <w:t>7</w:t>
      </w:r>
      <w:r>
        <w:rPr>
          <w:rFonts w:hint="eastAsia" w:ascii="宋体" w:hAnsi="宋体"/>
          <w:b/>
          <w:color w:val="000000"/>
          <w:sz w:val="24"/>
        </w:rPr>
        <w:t>.</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lang w:val="en-US" w:eastAsia="zh-CN"/>
        </w:rPr>
        <w:t>8</w:t>
      </w:r>
      <w:r>
        <w:rPr>
          <w:rFonts w:hint="eastAsia" w:ascii="宋体" w:hAnsi="宋体"/>
          <w:b/>
          <w:color w:val="000000"/>
          <w:sz w:val="24"/>
        </w:rPr>
        <w:t>.</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0"/>
        </w:numPr>
        <w:spacing w:line="500" w:lineRule="exact"/>
        <w:ind w:firstLine="482" w:firstLineChars="200"/>
        <w:rPr>
          <w:rFonts w:ascii="宋体" w:hAnsi="宋体"/>
          <w:b/>
          <w:color w:val="000000"/>
          <w:sz w:val="24"/>
        </w:rPr>
      </w:pPr>
      <w:r>
        <w:rPr>
          <w:rFonts w:hint="eastAsia" w:ascii="宋体" w:hAnsi="宋体"/>
          <w:b/>
          <w:color w:val="000000"/>
          <w:sz w:val="24"/>
          <w:lang w:val="en-US" w:eastAsia="zh-CN"/>
        </w:rPr>
        <w:t>9</w:t>
      </w:r>
      <w:r>
        <w:rPr>
          <w:rFonts w:hint="eastAsia" w:ascii="宋体" w:hAnsi="宋体"/>
          <w:b/>
          <w:color w:val="000000"/>
          <w:sz w:val="24"/>
        </w:rPr>
        <w:t>.联系方式：</w:t>
      </w:r>
    </w:p>
    <w:p>
      <w:pPr>
        <w:spacing w:line="500" w:lineRule="exact"/>
        <w:rPr>
          <w:rFonts w:ascii="宋体" w:hAnsi="宋体"/>
          <w:b/>
          <w:sz w:val="24"/>
          <w:u w:val="single" w:color="FFFFFF"/>
        </w:rPr>
      </w:pPr>
      <w:r>
        <w:rPr>
          <w:rFonts w:hint="eastAsia" w:ascii="宋体" w:hAnsi="宋体"/>
          <w:b/>
          <w:sz w:val="24"/>
          <w:u w:val="single" w:color="FFFFFF"/>
        </w:rPr>
        <w:t xml:space="preserve">    公司名称：雅安城投建筑工程有限公司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olor w:val="000000"/>
          <w:sz w:val="24"/>
          <w:lang w:val="en-US" w:eastAsia="zh-CN"/>
        </w:rPr>
        <w:t>4</w:t>
      </w:r>
      <w:r>
        <w:rPr>
          <w:rFonts w:hint="eastAsia" w:ascii="宋体" w:hAnsi="宋体"/>
          <w:color w:val="000000"/>
          <w:sz w:val="24"/>
        </w:rPr>
        <w:t>楼</w:t>
      </w:r>
    </w:p>
    <w:p>
      <w:pPr>
        <w:spacing w:line="500" w:lineRule="exact"/>
        <w:ind w:firstLine="480" w:firstLineChars="200"/>
        <w:rPr>
          <w:rFonts w:hint="default" w:ascii="宋体" w:hAnsi="宋体" w:eastAsia="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olor w:val="000000"/>
          <w:sz w:val="24"/>
          <w:lang w:val="en-US" w:eastAsia="zh-CN"/>
        </w:rPr>
        <w:t>13795867184</w:t>
      </w:r>
    </w:p>
    <w:p>
      <w:pPr>
        <w:spacing w:line="500" w:lineRule="exact"/>
        <w:ind w:firstLine="480" w:firstLineChars="200"/>
        <w:rPr>
          <w:rFonts w:hint="eastAsia"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000000"/>
          <w:sz w:val="24"/>
          <w:lang w:val="en-US" w:eastAsia="zh-CN"/>
        </w:rPr>
        <w:t>杨萍</w:t>
      </w:r>
    </w:p>
    <w:p>
      <w:pPr>
        <w:rPr>
          <w:lang w:val="en-GB"/>
        </w:rPr>
      </w:pPr>
    </w:p>
    <w:p>
      <w:bookmarkStart w:id="1" w:name="_Toc132111857"/>
      <w:bookmarkStart w:id="2" w:name="_Toc132265208"/>
      <w:bookmarkStart w:id="3" w:name="_Toc282613245"/>
      <w:bookmarkStart w:id="4" w:name="_Toc132523694"/>
      <w:bookmarkStart w:id="5" w:name="_Toc132000202"/>
      <w:bookmarkStart w:id="6" w:name="_Toc132523423"/>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rPr>
          <w:rFonts w:hint="eastAsia"/>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132111859"/>
      <w:bookmarkStart w:id="9" w:name="_Toc282613247"/>
      <w:bookmarkStart w:id="10" w:name="_Toc132523425"/>
      <w:bookmarkStart w:id="11" w:name="_Toc132265210"/>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文件解释权属雅安城投建筑工程有限公司。</w:t>
      </w:r>
    </w:p>
    <w:bookmarkEnd w:id="12"/>
    <w:p>
      <w:pPr>
        <w:pStyle w:val="23"/>
        <w:numPr>
          <w:ilvl w:val="0"/>
          <w:numId w:val="0"/>
        </w:numPr>
        <w:spacing w:before="0" w:after="0"/>
        <w:ind w:left="430" w:hanging="430"/>
        <w:rPr>
          <w:rFonts w:ascii="黑体" w:hAnsi="黑体" w:eastAsia="黑体"/>
          <w:b w:val="0"/>
          <w:color w:val="000000"/>
        </w:rPr>
      </w:pPr>
      <w:bookmarkStart w:id="13" w:name="_Toc132265211"/>
      <w:bookmarkStart w:id="14" w:name="_Toc132111860"/>
      <w:bookmarkStart w:id="15" w:name="_Toc282613248"/>
      <w:bookmarkStart w:id="16" w:name="_Toc132523426"/>
      <w:bookmarkStart w:id="17" w:name="_Toc132523697"/>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tabs>
          <w:tab w:val="left" w:pos="965"/>
        </w:tabs>
        <w:ind w:firstLine="720" w:firstLineChars="300"/>
        <w:rPr>
          <w:rFonts w:hint="eastAsia" w:ascii="黑体" w:hAnsi="黑体" w:eastAsia="黑体" w:cs="黑体"/>
          <w:b/>
          <w:sz w:val="24"/>
          <w:szCs w:val="24"/>
          <w:u w:val="single"/>
          <w:lang w:val="en-US" w:eastAsia="zh-CN"/>
        </w:rPr>
      </w:pPr>
      <w:bookmarkStart w:id="18" w:name="_Toc282613252"/>
      <w:bookmarkStart w:id="19" w:name="_Toc132523429"/>
      <w:bookmarkStart w:id="20" w:name="_Toc132111863"/>
      <w:bookmarkStart w:id="21" w:name="_Toc132265214"/>
      <w:bookmarkStart w:id="22" w:name="_Toc132000208"/>
      <w:bookmarkStart w:id="23" w:name="_Toc132523700"/>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lang w:val="en-US" w:eastAsia="zh-CN"/>
        </w:rPr>
        <w:t>:</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p>
    <w:p>
      <w:pPr>
        <w:tabs>
          <w:tab w:val="left" w:pos="965"/>
        </w:tabs>
        <w:ind w:firstLine="723" w:firstLineChars="300"/>
        <w:rPr>
          <w:rFonts w:hint="eastAsia" w:ascii="黑体" w:hAnsi="黑体" w:eastAsia="黑体"/>
          <w:b/>
          <w:bCs/>
          <w:sz w:val="24"/>
          <w:szCs w:val="24"/>
          <w:lang w:val="en-US" w:eastAsia="zh-CN"/>
        </w:rPr>
      </w:pPr>
    </w:p>
    <w:p>
      <w:pPr>
        <w:spacing w:line="500" w:lineRule="exact"/>
        <w:ind w:firstLine="480" w:firstLineChars="200"/>
        <w:rPr>
          <w:rFonts w:hint="eastAsia" w:ascii="宋体" w:hAnsi="宋体" w:eastAsia="宋体"/>
          <w:bCs/>
          <w:color w:val="FF0000"/>
          <w:sz w:val="24"/>
          <w:u w:val="single"/>
          <w:lang w:eastAsia="zh-CN"/>
        </w:rPr>
      </w:pP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 w:val="0"/>
          <w:bCs/>
          <w:color w:val="auto"/>
          <w:sz w:val="24"/>
          <w:u w:val="single"/>
          <w:lang w:val="en-US" w:eastAsia="zh-CN"/>
        </w:rPr>
        <w:t>本工程实施中需使用到部分机具租赁</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450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s="Times New Roman"/>
          <w:b/>
          <w:color w:val="auto"/>
          <w:kern w:val="2"/>
          <w:sz w:val="24"/>
          <w:szCs w:val="24"/>
          <w:lang w:val="en-US" w:eastAsia="zh-CN" w:bidi="ar-SA"/>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r>
        <w:rPr>
          <w:rFonts w:hint="eastAsia" w:ascii="宋体" w:hAnsi="宋体" w:cs="Times New Roman"/>
          <w:b/>
          <w:color w:val="auto"/>
          <w:kern w:val="2"/>
          <w:sz w:val="24"/>
          <w:szCs w:val="24"/>
          <w:lang w:val="en-US" w:eastAsia="zh-CN" w:bidi="ar-SA"/>
        </w:rPr>
        <w:t xml:space="preserve">营业执照具备相应机械租赁资质。      </w:t>
      </w:r>
    </w:p>
    <w:p>
      <w:pPr>
        <w:pStyle w:val="8"/>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.2单价为</w:t>
      </w:r>
      <w:r>
        <w:rPr>
          <w:rFonts w:hint="eastAsia" w:ascii="宋体" w:hAnsi="宋体"/>
          <w:color w:val="FF0000"/>
          <w:kern w:val="0"/>
          <w:sz w:val="24"/>
          <w:lang w:val="en-US" w:eastAsia="zh-CN"/>
        </w:rPr>
        <w:t>不</w:t>
      </w:r>
      <w:r>
        <w:rPr>
          <w:rFonts w:hint="eastAsia" w:ascii="宋体" w:hAnsi="宋体"/>
          <w:color w:val="000000"/>
          <w:kern w:val="0"/>
          <w:sz w:val="24"/>
        </w:rPr>
        <w:t>含税价，租赁数量、时间及用工以实际发生为准。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.3谈判磋商单位综合考虑报价单价，单价一旦确定，为不变单价；谈判磋商单位可根据自身情况对报价备注说明，也可对产生其他费用添加备注说明。</w:t>
      </w:r>
    </w:p>
    <w:p>
      <w:pPr>
        <w:pStyle w:val="13"/>
        <w:ind w:left="0" w:leftChars="0" w:firstLine="480" w:firstLineChars="200"/>
        <w:rPr>
          <w:rFonts w:hint="default" w:ascii="宋体" w:hAnsi="宋体"/>
          <w:color w:val="000000"/>
          <w:kern w:val="0"/>
          <w:sz w:val="24"/>
          <w:lang w:val="en-US" w:eastAsia="zh-CN"/>
        </w:rPr>
      </w:pPr>
      <w:r>
        <w:rPr>
          <w:rFonts w:hint="eastAsia" w:ascii="宋体" w:hAnsi="宋体"/>
          <w:color w:val="000000"/>
          <w:kern w:val="0"/>
          <w:sz w:val="24"/>
          <w:lang w:val="en-US" w:eastAsia="zh-CN"/>
        </w:rPr>
        <w:t>5</w:t>
      </w:r>
      <w:r>
        <w:rPr>
          <w:rFonts w:hint="eastAsia" w:ascii="宋体" w:hAnsi="宋体"/>
          <w:b/>
          <w:bCs/>
          <w:color w:val="000000"/>
          <w:kern w:val="0"/>
          <w:sz w:val="24"/>
          <w:lang w:val="en-US" w:eastAsia="zh-CN"/>
        </w:rPr>
        <w:t>.4 报价可接受第二次报价方式，二次报价总价及各项清单价格不得高于首次报价，供应商在报价时应慎重考虑。否则，按废标处理。</w:t>
      </w:r>
    </w:p>
    <w:bookmarkEnd w:id="18"/>
    <w:bookmarkEnd w:id="19"/>
    <w:bookmarkEnd w:id="20"/>
    <w:bookmarkEnd w:id="21"/>
    <w:bookmarkEnd w:id="22"/>
    <w:bookmarkEnd w:id="23"/>
    <w:bookmarkEnd w:id="24"/>
    <w:p>
      <w:pPr>
        <w:autoSpaceDE w:val="0"/>
        <w:autoSpaceDN w:val="0"/>
        <w:snapToGrid w:val="0"/>
        <w:spacing w:line="500" w:lineRule="exact"/>
        <w:rPr>
          <w:rFonts w:ascii="黑体" w:hAnsi="黑体" w:eastAsia="黑体"/>
          <w:color w:val="000000"/>
          <w:sz w:val="28"/>
          <w:szCs w:val="20"/>
        </w:rPr>
      </w:pPr>
      <w:bookmarkStart w:id="25" w:name="_Toc168197338"/>
      <w:bookmarkStart w:id="26" w:name="_Toc131305914"/>
      <w:r>
        <w:rPr>
          <w:rFonts w:hint="eastAsia" w:ascii="黑体" w:hAnsi="黑体" w:eastAsia="黑体"/>
          <w:color w:val="000000"/>
          <w:sz w:val="28"/>
          <w:szCs w:val="20"/>
          <w:lang w:val="en-US" w:eastAsia="zh-CN"/>
        </w:rPr>
        <w:t>6</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.2报价函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法定代表人身份证明或授权委托书</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6.4承诺函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6.5供应商认为需要提交的其他文件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pPr>
      <w:bookmarkStart w:id="27" w:name="_Toc405253244"/>
      <w:bookmarkStart w:id="28" w:name="_Toc448067684"/>
      <w:bookmarkStart w:id="29" w:name="_Toc132111873"/>
      <w:bookmarkStart w:id="30" w:name="_Toc132523710"/>
      <w:bookmarkStart w:id="31" w:name="_Toc282613263"/>
      <w:bookmarkStart w:id="32" w:name="_Toc132523439"/>
      <w:bookmarkStart w:id="33" w:name="_Toc132265224"/>
      <w:bookmarkStart w:id="34" w:name="_Toc132000218"/>
      <w:r>
        <w:rPr>
          <w:rFonts w:hint="eastAsia"/>
          <w:lang w:val="en-US" w:eastAsia="zh-CN"/>
        </w:rPr>
        <w:t>7</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p>
    <w:p>
      <w:pPr>
        <w:pStyle w:val="24"/>
        <w:numPr>
          <w:ilvl w:val="0"/>
          <w:numId w:val="0"/>
        </w:numPr>
        <w:ind w:left="480"/>
        <w:rPr>
          <w:rFonts w:hint="default" w:eastAsia="宋体"/>
          <w:b/>
          <w:bCs/>
          <w:lang w:val="en-US" w:eastAsia="zh-CN"/>
        </w:rPr>
      </w:pPr>
      <w:r>
        <w:rPr>
          <w:rFonts w:hint="eastAsia"/>
          <w:lang w:val="en-US" w:eastAsia="zh-CN"/>
        </w:rPr>
        <w:t>7.2</w:t>
      </w:r>
      <w:r>
        <w:rPr>
          <w:rFonts w:hint="eastAsia"/>
          <w:b/>
          <w:bCs/>
          <w:color w:val="auto"/>
          <w:lang w:eastAsia="zh-CN"/>
        </w:rPr>
        <w:t>磋商响应</w:t>
      </w:r>
      <w:r>
        <w:rPr>
          <w:rFonts w:hint="eastAsia"/>
          <w:b/>
          <w:bCs/>
        </w:rPr>
        <w:t>文件应装订成册，不得散装或者合页装订</w:t>
      </w:r>
      <w:r>
        <w:rPr>
          <w:rFonts w:hint="eastAsia"/>
          <w:b/>
          <w:bCs/>
          <w:lang w:eastAsia="zh-CN"/>
        </w:rPr>
        <w:t>（</w:t>
      </w:r>
      <w:r>
        <w:rPr>
          <w:rFonts w:hint="eastAsia"/>
          <w:b/>
          <w:bCs/>
          <w:lang w:val="en-US" w:eastAsia="zh-CN"/>
        </w:rPr>
        <w:t>可胶装成册或订书机装订成册</w:t>
      </w:r>
      <w:r>
        <w:rPr>
          <w:rFonts w:hint="eastAsia"/>
          <w:b/>
          <w:bCs/>
          <w:lang w:eastAsia="zh-CN"/>
        </w:rPr>
        <w:t>）</w:t>
      </w:r>
      <w:r>
        <w:rPr>
          <w:rFonts w:hint="eastAsia"/>
          <w:b/>
          <w:bCs/>
        </w:rPr>
        <w:t>。</w:t>
      </w:r>
      <w:r>
        <w:rPr>
          <w:rFonts w:hint="eastAsia"/>
          <w:b/>
          <w:bCs/>
          <w:lang w:eastAsia="zh-CN"/>
        </w:rPr>
        <w:t>磋商响应</w:t>
      </w:r>
      <w:r>
        <w:rPr>
          <w:rFonts w:hint="eastAsia"/>
          <w:b/>
          <w:bCs/>
        </w:rPr>
        <w:t>文件应根据磋商文件的要求制作，签署、盖章</w:t>
      </w:r>
      <w:r>
        <w:rPr>
          <w:rFonts w:hint="eastAsia"/>
          <w:b/>
          <w:bCs/>
          <w:lang w:eastAsia="zh-CN"/>
        </w:rPr>
        <w:t>，</w:t>
      </w:r>
      <w:r>
        <w:rPr>
          <w:rFonts w:hint="eastAsia"/>
          <w:b/>
          <w:bCs/>
          <w:lang w:val="en-US" w:eastAsia="zh-CN"/>
        </w:rPr>
        <w:t>再行密封。</w:t>
      </w:r>
    </w:p>
    <w:p>
      <w:pPr>
        <w:pStyle w:val="24"/>
        <w:numPr>
          <w:ilvl w:val="0"/>
          <w:numId w:val="0"/>
        </w:numPr>
        <w:ind w:left="480"/>
        <w:rPr>
          <w:rFonts w:hint="eastAsia" w:ascii="黑体" w:hAnsi="黑体" w:eastAsia="黑体"/>
          <w:color w:val="000000"/>
          <w:sz w:val="28"/>
          <w:szCs w:val="20"/>
          <w:lang w:val="en-US" w:eastAsia="zh-CN"/>
        </w:rPr>
      </w:pPr>
      <w:r>
        <w:rPr>
          <w:rFonts w:hint="eastAsia"/>
          <w:lang w:val="en-US" w:eastAsia="zh-CN"/>
        </w:rPr>
        <w:t>7</w:t>
      </w:r>
      <w:r>
        <w:rPr>
          <w:rFonts w:hint="eastAsia"/>
        </w:rPr>
        <w:t>.</w:t>
      </w:r>
      <w:r>
        <w:rPr>
          <w:rFonts w:hint="eastAsia"/>
          <w:lang w:val="en-US" w:eastAsia="zh-CN"/>
        </w:rPr>
        <w:t>3</w:t>
      </w:r>
      <w:r>
        <w:rPr>
          <w:rFonts w:hint="eastAsia"/>
        </w:rPr>
        <w:t>未按以上要求进行编制、签署的</w:t>
      </w:r>
      <w:r>
        <w:rPr>
          <w:rFonts w:hint="eastAsia"/>
          <w:lang w:eastAsia="zh-CN"/>
        </w:rPr>
        <w:t>磋商响应</w:t>
      </w:r>
      <w:r>
        <w:rPr>
          <w:rFonts w:hint="eastAsia"/>
        </w:rPr>
        <w:t>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8</w:t>
      </w:r>
      <w:r>
        <w:rPr>
          <w:rFonts w:hint="eastAsia" w:ascii="黑体" w:hAnsi="黑体" w:eastAsia="黑体"/>
          <w:color w:val="000000"/>
          <w:sz w:val="28"/>
          <w:szCs w:val="20"/>
        </w:rPr>
        <w:t>.</w:t>
      </w:r>
      <w:bookmarkEnd w:id="27"/>
      <w:bookmarkEnd w:id="28"/>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lang w:val="en-US" w:eastAsia="zh-CN"/>
        </w:rPr>
        <w:t>8</w:t>
      </w:r>
      <w:r>
        <w:rPr>
          <w:rFonts w:hint="eastAsia" w:ascii="宋体" w:hAnsi="宋体"/>
          <w:bCs/>
          <w:color w:val="000000"/>
          <w:sz w:val="24"/>
          <w:szCs w:val="20"/>
        </w:rPr>
        <w:t>.1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eastAsia="zh-CN"/>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8</w:t>
      </w:r>
      <w:r>
        <w:rPr>
          <w:rFonts w:hint="eastAsia" w:ascii="宋体" w:hAnsi="宋体"/>
          <w:bCs/>
          <w:color w:val="000000"/>
          <w:sz w:val="24"/>
        </w:rPr>
        <w:t>.</w:t>
      </w:r>
      <w:r>
        <w:rPr>
          <w:rFonts w:hint="eastAsia" w:ascii="宋体" w:hAnsi="宋体"/>
          <w:bCs/>
          <w:color w:val="000000"/>
          <w:sz w:val="24"/>
          <w:lang w:val="en-US" w:eastAsia="zh-CN"/>
        </w:rPr>
        <w:t>2</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8</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方法</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根据本项目</w:t>
      </w:r>
      <w:r>
        <w:rPr>
          <w:rFonts w:hint="eastAsia" w:ascii="宋体" w:hAnsi="宋体" w:eastAsia="宋体" w:cs="Times New Roman"/>
          <w:color w:val="000000"/>
          <w:sz w:val="24"/>
          <w:lang w:eastAsia="zh-CN"/>
        </w:rPr>
        <w:t>磋商</w:t>
      </w:r>
      <w:r>
        <w:rPr>
          <w:rFonts w:hint="eastAsia" w:ascii="宋体" w:hAnsi="宋体" w:eastAsia="宋体" w:cs="Times New Roman"/>
          <w:color w:val="000000"/>
          <w:sz w:val="24"/>
        </w:rPr>
        <w:t>文件合理低价</w:t>
      </w:r>
      <w:r>
        <w:rPr>
          <w:rFonts w:hint="eastAsia" w:ascii="宋体" w:hAnsi="宋体" w:cs="Times New Roman"/>
          <w:color w:val="000000"/>
          <w:sz w:val="24"/>
          <w:lang w:eastAsia="zh-CN"/>
        </w:rPr>
        <w:t>中选</w:t>
      </w:r>
      <w:r>
        <w:rPr>
          <w:rFonts w:hint="eastAsia" w:ascii="宋体" w:hAnsi="宋体" w:eastAsia="宋体" w:cs="Times New Roman"/>
          <w:color w:val="000000"/>
          <w:sz w:val="24"/>
        </w:rPr>
        <w:t>的要求，按</w:t>
      </w:r>
      <w:r>
        <w:rPr>
          <w:rFonts w:hint="eastAsia" w:ascii="宋体" w:hAnsi="宋体" w:cs="Times New Roman"/>
          <w:color w:val="000000"/>
          <w:sz w:val="24"/>
          <w:lang w:val="en-US" w:eastAsia="zh-CN"/>
        </w:rPr>
        <w:t>供应商的不含税</w:t>
      </w:r>
      <w:r>
        <w:rPr>
          <w:rFonts w:hint="eastAsia" w:ascii="宋体" w:hAnsi="宋体" w:eastAsia="宋体" w:cs="Times New Roman"/>
          <w:color w:val="000000"/>
          <w:sz w:val="24"/>
        </w:rPr>
        <w:t>报价</w:t>
      </w:r>
      <w:r>
        <w:rPr>
          <w:rFonts w:hint="eastAsia" w:ascii="宋体" w:hAnsi="宋体" w:cs="Times New Roman"/>
          <w:color w:val="000000"/>
          <w:sz w:val="24"/>
          <w:lang w:val="en-US" w:eastAsia="zh-CN"/>
        </w:rPr>
        <w:t>进行评审</w:t>
      </w:r>
      <w:r>
        <w:rPr>
          <w:rFonts w:hint="eastAsia" w:ascii="宋体" w:hAnsi="宋体" w:eastAsia="宋体" w:cs="Times New Roman"/>
          <w:color w:val="000000"/>
          <w:sz w:val="24"/>
        </w:rPr>
        <w:t>，</w:t>
      </w:r>
      <w:r>
        <w:rPr>
          <w:rFonts w:hint="eastAsia" w:ascii="宋体" w:hAnsi="宋体" w:cs="Times New Roman"/>
          <w:color w:val="000000"/>
          <w:sz w:val="24"/>
          <w:lang w:eastAsia="zh-CN"/>
        </w:rPr>
        <w:t>评审</w:t>
      </w:r>
      <w:r>
        <w:rPr>
          <w:rFonts w:hint="eastAsia" w:ascii="宋体" w:hAnsi="宋体" w:eastAsia="宋体" w:cs="Times New Roman"/>
          <w:color w:val="000000"/>
          <w:sz w:val="24"/>
        </w:rPr>
        <w:t>结果以</w:t>
      </w:r>
      <w:r>
        <w:rPr>
          <w:rFonts w:hint="eastAsia" w:ascii="宋体" w:hAnsi="宋体" w:cs="Times New Roman"/>
          <w:color w:val="000000"/>
          <w:sz w:val="24"/>
          <w:lang w:val="en-US" w:eastAsia="zh-CN"/>
        </w:rPr>
        <w:t>合理经济性的</w:t>
      </w:r>
      <w:r>
        <w:rPr>
          <w:rFonts w:hint="eastAsia" w:ascii="宋体" w:hAnsi="宋体" w:eastAsia="宋体" w:cs="Times New Roman"/>
          <w:color w:val="000000"/>
          <w:sz w:val="24"/>
        </w:rPr>
        <w:t>原则</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推荐不超过3名的中选候选人（不排序）并出具评审报告。</w:t>
      </w:r>
      <w:r>
        <w:rPr>
          <w:rFonts w:hint="eastAsia" w:ascii="宋体" w:hAnsi="宋体"/>
          <w:color w:val="000000"/>
          <w:sz w:val="24"/>
        </w:rPr>
        <w:t>采购人</w:t>
      </w:r>
      <w:r>
        <w:rPr>
          <w:rFonts w:hint="eastAsia" w:ascii="宋体" w:hAnsi="宋体"/>
          <w:color w:val="000000"/>
          <w:sz w:val="24"/>
          <w:lang w:val="en-US" w:eastAsia="zh-CN"/>
        </w:rPr>
        <w:t>可</w:t>
      </w:r>
      <w:r>
        <w:rPr>
          <w:rFonts w:hint="eastAsia" w:ascii="宋体" w:hAnsi="宋体"/>
          <w:color w:val="000000"/>
          <w:sz w:val="24"/>
        </w:rPr>
        <w:t>在评审小组推荐的中选候选人名单中根据中选候选人报价、自身履约情况</w:t>
      </w:r>
      <w:r>
        <w:rPr>
          <w:rFonts w:hint="eastAsia" w:ascii="宋体" w:hAnsi="宋体"/>
          <w:color w:val="000000"/>
          <w:sz w:val="24"/>
          <w:lang w:eastAsia="zh-CN"/>
        </w:rPr>
        <w:t>、</w:t>
      </w:r>
      <w:r>
        <w:rPr>
          <w:rFonts w:hint="eastAsia" w:ascii="宋体" w:hAnsi="宋体"/>
          <w:color w:val="000000"/>
          <w:sz w:val="24"/>
          <w:lang w:val="en-US" w:eastAsia="zh-CN"/>
        </w:rPr>
        <w:t>项目实际采购需求</w:t>
      </w:r>
      <w:r>
        <w:rPr>
          <w:rFonts w:hint="eastAsia" w:ascii="宋体" w:hAnsi="宋体"/>
          <w:color w:val="000000"/>
          <w:sz w:val="24"/>
        </w:rPr>
        <w:t>等因素综合考量后，确定</w:t>
      </w:r>
      <w:r>
        <w:rPr>
          <w:rFonts w:hint="eastAsia" w:ascii="宋体" w:hAnsi="宋体"/>
          <w:color w:val="000000"/>
          <w:sz w:val="24"/>
          <w:lang w:val="en-US" w:eastAsia="zh-CN"/>
        </w:rPr>
        <w:t>一至二家</w:t>
      </w:r>
      <w:r>
        <w:rPr>
          <w:rFonts w:hint="eastAsia" w:ascii="宋体" w:hAnsi="宋体"/>
          <w:color w:val="000000"/>
          <w:sz w:val="24"/>
        </w:rPr>
        <w:t>中选单位</w:t>
      </w:r>
      <w:r>
        <w:rPr>
          <w:rFonts w:hint="eastAsia" w:ascii="宋体" w:hAnsi="宋体"/>
          <w:color w:val="000000"/>
          <w:sz w:val="24"/>
          <w:lang w:eastAsia="zh-CN"/>
        </w:rPr>
        <w:t>，</w:t>
      </w:r>
      <w:r>
        <w:rPr>
          <w:rFonts w:hint="eastAsia" w:ascii="宋体" w:hAnsi="宋体" w:cs="Times New Roman"/>
          <w:color w:val="000000"/>
          <w:sz w:val="24"/>
          <w:lang w:val="en-US" w:eastAsia="zh-CN"/>
        </w:rPr>
        <w:t>达到优质采购的目的</w:t>
      </w:r>
      <w:r>
        <w:rPr>
          <w:rFonts w:hint="eastAsia" w:ascii="宋体" w:hAnsi="宋体" w:eastAsia="宋体" w:cs="Times New Roman"/>
          <w:color w:val="000000"/>
          <w:sz w:val="24"/>
        </w:rPr>
        <w:t>。</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9.合同授予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9.1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9.2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9</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eastAsia"/>
          <w:lang w:eastAsia="zh-CN"/>
        </w:rPr>
      </w:pPr>
      <w:r>
        <w:rPr>
          <w:rFonts w:hint="eastAsia" w:ascii="宋体" w:hAnsi="宋体"/>
          <w:color w:val="000000"/>
          <w:sz w:val="24"/>
          <w:lang w:val="en-US" w:eastAsia="zh-CN"/>
        </w:rPr>
        <w:t>9.3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9</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560" w:firstLineChars="200"/>
        <w:rPr>
          <w:rFonts w:ascii="宋体" w:hAnsi="宋体"/>
          <w:color w:val="000000"/>
          <w:sz w:val="24"/>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ind w:firstLine="560" w:firstLineChars="200"/>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1</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w:t>
      </w:r>
      <w:r>
        <w:rPr>
          <w:rFonts w:hint="eastAsia" w:ascii="宋体" w:hAnsi="宋体"/>
          <w:color w:val="000000"/>
          <w:sz w:val="24"/>
          <w:lang w:eastAsia="zh-CN"/>
        </w:rPr>
        <w:t>磋商</w:t>
      </w:r>
      <w:r>
        <w:rPr>
          <w:rFonts w:hint="eastAsia" w:ascii="宋体" w:hAnsi="宋体"/>
          <w:color w:val="000000"/>
          <w:sz w:val="24"/>
          <w:lang w:val="en-US" w:eastAsia="zh-CN"/>
        </w:rPr>
        <w:t>响应文件</w:t>
      </w:r>
      <w:r>
        <w:rPr>
          <w:rFonts w:hint="eastAsia" w:ascii="宋体" w:hAnsi="宋体"/>
          <w:color w:val="000000"/>
          <w:sz w:val="24"/>
        </w:rPr>
        <w:t>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ind w:firstLine="560" w:firstLineChars="200"/>
        <w:rPr>
          <w:rFonts w:ascii="宋体" w:hAnsi="宋体"/>
          <w:color w:val="000000"/>
          <w:sz w:val="24"/>
          <w:szCs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2</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ind w:firstLine="560" w:firstLineChars="200"/>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3</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9"/>
      <w:bookmarkEnd w:id="30"/>
      <w:bookmarkEnd w:id="31"/>
      <w:bookmarkEnd w:id="32"/>
      <w:bookmarkEnd w:id="33"/>
      <w:bookmarkEnd w:id="34"/>
    </w:p>
    <w:p>
      <w:pPr>
        <w:pStyle w:val="2"/>
        <w:ind w:firstLine="482" w:firstLineChars="200"/>
        <w:rPr>
          <w:rFonts w:ascii="宋体" w:hAnsi="宋体"/>
          <w:color w:val="000000"/>
          <w:sz w:val="24"/>
        </w:rPr>
      </w:pPr>
      <w:r>
        <w:rPr>
          <w:rFonts w:hint="eastAsia" w:ascii="宋体" w:hAnsi="宋体"/>
          <w:b/>
          <w:color w:val="000000"/>
          <w:sz w:val="24"/>
          <w:lang w:val="en-US" w:eastAsia="zh-CN"/>
        </w:rPr>
        <w:t>13</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olor w:val="000000"/>
          <w:sz w:val="24"/>
          <w:szCs w:val="20"/>
          <w:lang w:val="en-US" w:eastAsia="zh-CN"/>
        </w:rPr>
        <w:t>19</w:t>
      </w:r>
      <w:r>
        <w:rPr>
          <w:rFonts w:hint="eastAsia" w:ascii="宋体" w:hAnsi="宋体"/>
          <w:color w:val="000000"/>
          <w:sz w:val="24"/>
          <w:szCs w:val="20"/>
        </w:rPr>
        <w:t>日</w:t>
      </w:r>
      <w:r>
        <w:rPr>
          <w:rFonts w:hint="eastAsia" w:ascii="宋体" w:hAnsi="宋体"/>
          <w:color w:val="000000"/>
          <w:sz w:val="24"/>
          <w:szCs w:val="20"/>
          <w:lang w:val="en-US" w:eastAsia="zh-CN"/>
        </w:rPr>
        <w:t>上午</w:t>
      </w:r>
      <w:r>
        <w:rPr>
          <w:rFonts w:hint="eastAsia" w:ascii="宋体" w:hAnsi="宋体" w:cs="Times New Roman"/>
          <w:b/>
          <w:color w:val="FF0000"/>
          <w:kern w:val="2"/>
          <w:sz w:val="24"/>
          <w:szCs w:val="24"/>
          <w:lang w:val="en-US" w:eastAsia="zh-CN" w:bidi="ar-SA"/>
        </w:rPr>
        <w:t>10:00</w:t>
      </w:r>
      <w:r>
        <w:rPr>
          <w:rFonts w:hint="eastAsia" w:ascii="宋体" w:hAnsi="宋体"/>
          <w:color w:val="000000"/>
          <w:sz w:val="24"/>
          <w:szCs w:val="20"/>
        </w:rPr>
        <w:t>时</w:t>
      </w:r>
      <w:r>
        <w:rPr>
          <w:rFonts w:hint="eastAsia" w:ascii="宋体" w:hAnsi="宋体"/>
          <w:color w:val="000000"/>
          <w:sz w:val="24"/>
        </w:rPr>
        <w:t>（北京时间）。</w:t>
      </w:r>
    </w:p>
    <w:p>
      <w:pPr>
        <w:pStyle w:val="2"/>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3</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rPr>
        <w:t>雅安</w:t>
      </w:r>
      <w:r>
        <w:rPr>
          <w:rFonts w:hint="eastAsia" w:ascii="宋体" w:hAnsi="宋体"/>
          <w:b/>
          <w:color w:val="000000"/>
          <w:sz w:val="24"/>
          <w:u w:color="FFFFFF"/>
        </w:rPr>
        <w:t>城投建筑工程有限公司</w:t>
      </w:r>
      <w:r>
        <w:rPr>
          <w:rFonts w:hint="eastAsia" w:ascii="宋体" w:hAnsi="宋体"/>
          <w:b/>
          <w:sz w:val="24"/>
          <w:u w:color="FFFFFF"/>
        </w:rPr>
        <w:t>（地址：雅安市雨城区和兴街1号</w:t>
      </w:r>
      <w:r>
        <w:rPr>
          <w:rFonts w:hint="eastAsia" w:ascii="宋体" w:hAnsi="宋体"/>
          <w:b/>
          <w:sz w:val="24"/>
          <w:u w:color="FFFFFF"/>
          <w:lang w:val="en-US" w:eastAsia="zh-CN"/>
        </w:rPr>
        <w:t>4</w:t>
      </w:r>
      <w:r>
        <w:rPr>
          <w:rFonts w:hint="eastAsia" w:ascii="宋体" w:hAnsi="宋体"/>
          <w:b/>
          <w:sz w:val="24"/>
          <w:u w:color="FFFFFF"/>
        </w:rPr>
        <w:t>楼）。</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3</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6</w:t>
      </w:r>
      <w:r>
        <w:rPr>
          <w:rFonts w:hint="eastAsia" w:ascii="宋体" w:hAnsi="宋体"/>
          <w:color w:val="000000"/>
          <w:sz w:val="24"/>
          <w:szCs w:val="20"/>
        </w:rPr>
        <w:t>月</w:t>
      </w:r>
      <w:r>
        <w:rPr>
          <w:rFonts w:hint="eastAsia" w:ascii="宋体" w:hAnsi="宋体"/>
          <w:color w:val="000000"/>
          <w:sz w:val="24"/>
          <w:szCs w:val="20"/>
          <w:lang w:val="en-US" w:eastAsia="zh-CN"/>
        </w:rPr>
        <w:t>19</w:t>
      </w:r>
      <w:bookmarkStart w:id="67" w:name="_GoBack"/>
      <w:bookmarkEnd w:id="67"/>
      <w:r>
        <w:rPr>
          <w:rFonts w:hint="eastAsia" w:ascii="宋体" w:hAnsi="宋体"/>
          <w:color w:val="000000"/>
          <w:sz w:val="24"/>
          <w:szCs w:val="20"/>
        </w:rPr>
        <w:t>日</w:t>
      </w:r>
      <w:r>
        <w:rPr>
          <w:rFonts w:hint="eastAsia" w:ascii="宋体" w:hAnsi="宋体"/>
          <w:color w:val="000000"/>
          <w:sz w:val="24"/>
          <w:szCs w:val="20"/>
          <w:lang w:val="en-US" w:eastAsia="zh-CN"/>
        </w:rPr>
        <w:t>上午</w:t>
      </w:r>
      <w:r>
        <w:rPr>
          <w:rFonts w:hint="eastAsia" w:ascii="宋体" w:hAnsi="宋体" w:cs="Times New Roman"/>
          <w:b/>
          <w:color w:val="FF0000"/>
          <w:kern w:val="2"/>
          <w:sz w:val="24"/>
          <w:szCs w:val="24"/>
          <w:lang w:val="en-US" w:eastAsia="zh-CN" w:bidi="ar-SA"/>
        </w:rPr>
        <w:t>10:00</w:t>
      </w:r>
      <w:r>
        <w:rPr>
          <w:rFonts w:hint="eastAsia" w:ascii="宋体" w:hAnsi="宋体"/>
          <w:color w:val="000000"/>
          <w:sz w:val="24"/>
          <w:szCs w:val="20"/>
        </w:rPr>
        <w:t>时</w:t>
      </w:r>
      <w:r>
        <w:rPr>
          <w:rFonts w:hint="eastAsia" w:ascii="宋体" w:hAnsi="宋体"/>
          <w:color w:val="000000"/>
          <w:sz w:val="24"/>
        </w:rPr>
        <w:t>（北京时间）</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u w:val="none"/>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3</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杨萍</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13795867184</w:t>
      </w:r>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tabs>
          <w:tab w:val="left" w:pos="965"/>
        </w:tabs>
        <w:ind w:firstLine="1080" w:firstLineChars="300"/>
        <w:rPr>
          <w:rFonts w:hint="eastAsia" w:ascii="黑体" w:hAnsi="黑体" w:eastAsia="黑体" w:cs="黑体"/>
          <w:b/>
          <w:sz w:val="32"/>
          <w:szCs w:val="32"/>
          <w:u w:val="single"/>
          <w:lang w:val="en-US" w:eastAsia="zh-CN"/>
        </w:rPr>
      </w:pPr>
      <w:r>
        <w:rPr>
          <w:rFonts w:hint="eastAsia" w:ascii="黑体" w:hAnsi="黑体" w:eastAsia="黑体"/>
          <w:color w:val="000000"/>
          <w:sz w:val="36"/>
          <w:lang w:eastAsia="zh-CN"/>
        </w:rPr>
        <w:t>采购名称：</w:t>
      </w:r>
      <w:r>
        <w:rPr>
          <w:rFonts w:hint="eastAsia" w:ascii="黑体" w:hAnsi="黑体" w:eastAsia="黑体" w:cs="黑体"/>
          <w:b/>
          <w:sz w:val="32"/>
          <w:szCs w:val="32"/>
          <w:u w:val="single"/>
          <w:lang w:val="en-US" w:eastAsia="zh-CN"/>
        </w:rPr>
        <w:t>石棉县医疗系统维修加固项目、美罗卫生院重建、草科卫生院重建及储备项目租赁机械</w:t>
      </w:r>
    </w:p>
    <w:p>
      <w:pPr>
        <w:tabs>
          <w:tab w:val="left" w:pos="965"/>
        </w:tabs>
        <w:ind w:firstLine="843" w:firstLineChars="300"/>
        <w:rPr>
          <w:rFonts w:hint="eastAsia" w:ascii="黑体" w:hAnsi="黑体" w:eastAsia="黑体"/>
          <w:b/>
          <w:bCs/>
          <w:sz w:val="28"/>
          <w:szCs w:val="28"/>
          <w:lang w:val="en-US" w:eastAsia="zh-CN"/>
        </w:rPr>
      </w:pPr>
    </w:p>
    <w:p>
      <w:pPr>
        <w:spacing w:line="360" w:lineRule="exact"/>
        <w:ind w:left="1961" w:leftChars="172" w:hanging="1600" w:hangingChars="500"/>
        <w:jc w:val="left"/>
        <w:rPr>
          <w:rFonts w:hint="eastAsia" w:ascii="黑体" w:hAnsi="黑体" w:eastAsia="黑体"/>
          <w:color w:val="000000"/>
          <w:sz w:val="32"/>
          <w:szCs w:val="32"/>
          <w:u w:val="single"/>
          <w:lang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25"/>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雅安城投建筑工程有限公司</w:t>
      </w:r>
    </w:p>
    <w:p>
      <w:pPr>
        <w:tabs>
          <w:tab w:val="left" w:pos="965"/>
        </w:tabs>
        <w:ind w:firstLine="720" w:firstLineChars="300"/>
        <w:rPr>
          <w:rFonts w:hint="eastAsia" w:ascii="黑体" w:hAnsi="黑体" w:eastAsia="黑体" w:cs="黑体"/>
          <w:b/>
          <w:sz w:val="24"/>
          <w:szCs w:val="24"/>
          <w:u w:val="single"/>
          <w:lang w:val="en-US" w:eastAsia="zh-CN"/>
        </w:rPr>
      </w:pPr>
      <w:r>
        <w:rPr>
          <w:rFonts w:hint="eastAsia" w:ascii="宋体" w:hAnsi="宋体"/>
          <w:color w:val="000000"/>
          <w:sz w:val="24"/>
        </w:rPr>
        <w:t>根据贵公司发布的“</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p>
    <w:p>
      <w:pPr>
        <w:tabs>
          <w:tab w:val="left" w:pos="965"/>
        </w:tabs>
        <w:ind w:firstLine="843" w:firstLineChars="300"/>
        <w:rPr>
          <w:rFonts w:hint="eastAsia" w:ascii="黑体" w:hAnsi="黑体" w:eastAsia="黑体"/>
          <w:b/>
          <w:bCs/>
          <w:sz w:val="28"/>
          <w:szCs w:val="28"/>
          <w:lang w:val="en-US" w:eastAsia="zh-CN"/>
        </w:rPr>
      </w:pPr>
    </w:p>
    <w:p>
      <w:pPr>
        <w:ind w:firstLine="240" w:firstLineChars="100"/>
        <w:jc w:val="left"/>
        <w:rPr>
          <w:rFonts w:ascii="宋体" w:hAnsi="宋体"/>
          <w:color w:val="000000"/>
          <w:sz w:val="24"/>
        </w:rPr>
      </w:pP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3"/>
        <w:spacing w:line="360" w:lineRule="auto"/>
        <w:ind w:left="0" w:leftChars="0" w:firstLine="960" w:firstLineChars="400"/>
        <w:rPr>
          <w:rFonts w:hint="eastAsia" w:ascii="宋体" w:hAnsi="宋体" w:cs="宋体"/>
          <w:sz w:val="24"/>
          <w:lang w:eastAsia="zh-CN"/>
        </w:rPr>
      </w:pPr>
    </w:p>
    <w:p>
      <w:pPr>
        <w:pStyle w:val="13"/>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737"/>
      <w:bookmarkStart w:id="38" w:name="_Toc282613285"/>
      <w:bookmarkStart w:id="39" w:name="_Toc132111898"/>
      <w:bookmarkStart w:id="40" w:name="_Toc132265249"/>
      <w:bookmarkStart w:id="41" w:name="_Toc132523466"/>
      <w:bookmarkStart w:id="42"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tabs>
          <w:tab w:val="left" w:pos="965"/>
        </w:tabs>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r>
        <w:rPr>
          <w:rFonts w:hint="eastAsia" w:ascii="宋体" w:hAnsi="宋体"/>
          <w:snapToGrid w:val="0"/>
          <w:kern w:val="0"/>
          <w:sz w:val="24"/>
          <w:u w:val="single"/>
        </w:rPr>
        <w:t xml:space="preserve"> </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cs="宋体"/>
          <w:snapToGrid w:val="0"/>
          <w:sz w:val="24"/>
          <w:szCs w:val="24"/>
          <w:u w:val="single"/>
          <w:lang w:val="en-US" w:eastAsia="zh-CN"/>
        </w:rPr>
        <w:t>附件2：采购清单上填写的不含税报价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450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u w:val="single"/>
          <w:lang w:eastAsia="zh-CN"/>
        </w:rPr>
        <w:t>达到现行国家有关工程施工验收规范和标准的要求合格标准</w:t>
      </w:r>
      <w:r>
        <w:rPr>
          <w:rFonts w:hint="eastAsia" w:ascii="宋体" w:hAnsi="宋体"/>
          <w:b w:val="0"/>
          <w:bCs/>
          <w:color w:val="FF0000"/>
          <w:sz w:val="24"/>
          <w:u w:val="single"/>
          <w:lang w:val="en-US" w:eastAsia="zh-CN"/>
        </w:rPr>
        <w:t>（据实调整）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(2)我方承诺在合同约定的期限内保质保量按时提供租赁服务。</w:t>
      </w:r>
    </w:p>
    <w:p>
      <w:pPr>
        <w:adjustRightInd w:val="0"/>
        <w:snapToGrid w:val="0"/>
        <w:spacing w:line="360" w:lineRule="auto"/>
        <w:ind w:firstLine="480" w:firstLineChars="200"/>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2"/>
        <w:rPr>
          <w:rFonts w:hint="eastAsia"/>
          <w:lang w:val="en-US" w:eastAsia="zh-CN"/>
        </w:rPr>
      </w:pPr>
    </w:p>
    <w:tbl>
      <w:tblPr>
        <w:tblStyle w:val="14"/>
        <w:tblW w:w="11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256"/>
        <w:gridCol w:w="1499"/>
        <w:gridCol w:w="946"/>
        <w:gridCol w:w="1200"/>
        <w:gridCol w:w="1356"/>
        <w:gridCol w:w="780"/>
        <w:gridCol w:w="3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机械名称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型号、规格</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暂定工程量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控制单价（元）</w:t>
            </w:r>
          </w:p>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控制总价价（元）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反铲挖掘机 </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型号200~290、斗容1.2以上</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反铲挖掘机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型号100~190、斗容1~1.2以内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反铲挖掘机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型号60~90、斗容0.4~1以内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装载机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装载机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破碎机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型号200-290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破碎机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型号100-190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破碎机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型号60-90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9</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双桥车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内转0.5KM内运距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内转0.5-1KM内运距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内转1-2KM内运距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内转2-3KM内运距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13</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外运3-4KM内运距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14</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外运4-5KM内运距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15</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外运5-6KM内运距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16</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外运6-7KM内运距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17</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外运7-8KM内运距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18</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超过8KM，每公里增加20元；柴油上涨至9元以上时，单价上调10元。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压路机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20吨以上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一天按8小时计算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吊车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8t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23</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24</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5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起步算0.5个台班，超过0.5个台班算1个台班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随车吊</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6m</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随车吊</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9m</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三轮车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黑豹车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5-6t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农用车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单桥10T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洒水车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6m</w:t>
            </w:r>
            <w:r>
              <w:rPr>
                <w:rFonts w:hint="eastAsia" w:ascii="宋体" w:hAnsi="宋体" w:eastAsia="宋体" w:cs="宋体"/>
                <w:i w:val="0"/>
                <w:iCs w:val="0"/>
                <w:color w:val="000000"/>
                <w:kern w:val="0"/>
                <w:sz w:val="20"/>
                <w:szCs w:val="20"/>
                <w:u w:val="none"/>
                <w:lang w:val="en-US" w:eastAsia="zh-CN" w:bidi="ar"/>
              </w:rPr>
              <w:t>³</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洒水车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12m</w:t>
            </w:r>
            <w:r>
              <w:rPr>
                <w:rFonts w:hint="eastAsia" w:ascii="宋体" w:hAnsi="宋体" w:eastAsia="宋体" w:cs="宋体"/>
                <w:i w:val="0"/>
                <w:iCs w:val="0"/>
                <w:color w:val="000000"/>
                <w:kern w:val="0"/>
                <w:sz w:val="20"/>
                <w:szCs w:val="20"/>
                <w:u w:val="none"/>
                <w:lang w:val="en-US" w:eastAsia="zh-CN" w:bidi="ar"/>
              </w:rPr>
              <w:t>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背车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主要运输挖机、装载机、压路机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趟</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城区转运，含司机、含油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背车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主要运输挖机、装载机、压路机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趟</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特殊路况，含司机、含油</w:t>
            </w:r>
          </w:p>
        </w:tc>
      </w:tr>
    </w:tbl>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r>
        <w:rPr>
          <w:rFonts w:hint="eastAsia" w:ascii="宋体" w:hAnsi="宋体"/>
          <w:snapToGrid w:val="0"/>
          <w:kern w:val="0"/>
          <w:sz w:val="24"/>
          <w:u w:val="single"/>
        </w:rPr>
        <w:t xml:space="preserve"> </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3、营业执照4、资质证书（如有要求）。5、</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111901"/>
      <w:bookmarkStart w:id="44" w:name="_Toc132265253"/>
      <w:bookmarkStart w:id="45" w:name="_Toc282613286"/>
      <w:bookmarkStart w:id="46" w:name="_Toc132000252"/>
      <w:bookmarkStart w:id="47" w:name="_Toc132523469"/>
      <w:bookmarkStart w:id="48" w:name="_Toc132523740"/>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26"/>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56059747"/>
      <w:bookmarkStart w:id="50" w:name="_Toc152748104"/>
      <w:bookmarkStart w:id="51" w:name="_Toc138581214"/>
      <w:bookmarkStart w:id="52" w:name="_Toc282613287"/>
      <w:bookmarkStart w:id="53" w:name="_Toc134953396"/>
      <w:bookmarkStart w:id="54" w:name="_Toc138581133"/>
      <w:bookmarkStart w:id="55" w:name="_Toc132523468"/>
      <w:bookmarkStart w:id="56" w:name="_Toc132265252"/>
      <w:bookmarkStart w:id="57" w:name="_Toc132111900"/>
      <w:bookmarkStart w:id="58" w:name="_Toc131305916"/>
      <w:bookmarkStart w:id="59" w:name="_Toc132523739"/>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rPr>
        <w:t>雅安城投建筑工程有限公司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r>
        <w:rPr>
          <w:rFonts w:hint="eastAsia" w:ascii="宋体" w:hAnsi="宋体"/>
          <w:snapToGrid w:val="0"/>
          <w:kern w:val="0"/>
          <w:sz w:val="24"/>
          <w:u w:val="single"/>
        </w:rPr>
        <w:t xml:space="preserve"> </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ascii="宋体" w:hAnsi="宋体"/>
          <w:sz w:val="24"/>
        </w:rPr>
      </w:pPr>
      <w:r>
        <w:rPr>
          <w:rFonts w:hint="eastAsia" w:ascii="宋体" w:hAnsi="宋体"/>
          <w:sz w:val="24"/>
        </w:rPr>
        <w:t>注：</w:t>
      </w:r>
      <w:r>
        <w:rPr>
          <w:rFonts w:hint="eastAsia" w:ascii="宋体" w:hAnsi="宋体"/>
          <w:sz w:val="24"/>
          <w:lang w:val="en-US" w:eastAsia="zh-CN"/>
        </w:rPr>
        <w:t>若无其他资料提供，此页也须进行保留并盖章</w:t>
      </w:r>
      <w:r>
        <w:rPr>
          <w:rFonts w:hint="eastAsia" w:ascii="宋体" w:hAnsi="宋体"/>
          <w:sz w:val="24"/>
        </w:rPr>
        <w:t>。</w:t>
      </w:r>
    </w:p>
    <w:p>
      <w:pPr>
        <w:pStyle w:val="2"/>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59086672"/>
      <w:bookmarkStart w:id="61" w:name="_Toc156059748"/>
      <w:bookmarkStart w:id="62" w:name="_Toc181501546"/>
      <w:bookmarkStart w:id="63" w:name="_Toc206124293"/>
      <w:bookmarkStart w:id="64" w:name="_Toc279575844"/>
      <w:bookmarkStart w:id="65" w:name="_Toc172597907"/>
      <w:bookmarkStart w:id="66" w:name="_Toc28261328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黑体" w:hAnsi="黑体" w:eastAsia="黑体" w:cs="黑体"/>
          <w:b/>
          <w:sz w:val="24"/>
          <w:szCs w:val="24"/>
          <w:u w:val="single"/>
          <w:lang w:val="en-US" w:eastAsia="zh-CN"/>
        </w:rPr>
        <w:t>石棉县医疗系统维修加固项目、美罗卫生院重建、草科卫生院重建及储备项目租赁机械</w:t>
      </w:r>
      <w:r>
        <w:rPr>
          <w:rFonts w:hint="eastAsia" w:ascii="宋体" w:hAnsi="宋体"/>
          <w:snapToGrid w:val="0"/>
          <w:kern w:val="0"/>
          <w:sz w:val="24"/>
          <w:u w:val="single"/>
        </w:rPr>
        <w:t xml:space="preserve"> </w:t>
      </w:r>
      <w:r>
        <w:rPr>
          <w:rFonts w:hint="eastAsia" w:ascii="宋体" w:hAnsi="宋体"/>
          <w:snapToGrid w:val="0"/>
          <w:kern w:val="0"/>
          <w:sz w:val="24"/>
        </w:rPr>
        <w:t>文件的全部内容，</w:t>
      </w:r>
      <w:r>
        <w:rPr>
          <w:rFonts w:hint="eastAsia" w:ascii="宋体" w:hAnsi="宋体"/>
          <w:snapToGrid w:val="0"/>
          <w:kern w:val="0"/>
          <w:sz w:val="24"/>
          <w:lang w:val="en-US" w:eastAsia="zh-CN"/>
        </w:rPr>
        <w:t>愿意以</w:t>
      </w:r>
      <w:r>
        <w:rPr>
          <w:rFonts w:hint="eastAsia" w:ascii="宋体" w:hAnsi="宋体" w:eastAsia="宋体" w:cs="宋体"/>
          <w:snapToGrid w:val="0"/>
          <w:sz w:val="24"/>
          <w:szCs w:val="24"/>
          <w:u w:val="single"/>
          <w:lang w:val="en-US" w:eastAsia="zh-CN"/>
        </w:rPr>
        <w:t>附件6：二次报价清单上</w:t>
      </w:r>
      <w:r>
        <w:rPr>
          <w:rFonts w:hint="eastAsia" w:ascii="宋体" w:hAnsi="宋体" w:cs="宋体"/>
          <w:snapToGrid w:val="0"/>
          <w:sz w:val="24"/>
          <w:szCs w:val="24"/>
          <w:u w:val="single"/>
          <w:lang w:val="en-US" w:eastAsia="zh-CN"/>
        </w:rPr>
        <w:t>填写的不含税报价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450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（据实调整）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(2)我方承诺在合同约定的期限内保质保量按时提供租赁服务。</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13"/>
        <w:rPr>
          <w:rFonts w:ascii="宋体" w:hAnsi="宋体"/>
          <w:color w:val="000000"/>
          <w:sz w:val="24"/>
        </w:rPr>
      </w:pPr>
    </w:p>
    <w:p>
      <w:pPr>
        <w:pStyle w:val="13"/>
        <w:rPr>
          <w:rFonts w:ascii="宋体" w:hAnsi="宋体"/>
          <w:color w:val="000000"/>
          <w:sz w:val="24"/>
        </w:rPr>
      </w:pPr>
    </w:p>
    <w:p>
      <w:pPr>
        <w:pStyle w:val="13"/>
        <w:rPr>
          <w:rFonts w:ascii="宋体" w:hAnsi="宋体"/>
          <w:color w:val="000000"/>
          <w:sz w:val="24"/>
        </w:rPr>
      </w:pPr>
    </w:p>
    <w:p>
      <w:pPr>
        <w:spacing w:line="500" w:lineRule="exact"/>
        <w:rPr>
          <w:rFonts w:hint="eastAsia"/>
          <w:lang w:val="en-US" w:eastAsia="zh-CN"/>
        </w:rPr>
      </w:pPr>
    </w:p>
    <w:p>
      <w:pPr>
        <w:pStyle w:val="2"/>
        <w:rPr>
          <w:rFonts w:hint="eastAsia"/>
          <w:lang w:val="en-US" w:eastAsia="zh-CN"/>
        </w:rPr>
      </w:pPr>
    </w:p>
    <w:p>
      <w:pPr>
        <w:pStyle w:val="2"/>
        <w:rPr>
          <w:rFonts w:hint="eastAsia"/>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6：二次报价清单（下列需求为暂定量，应根据项目实际发生量而定）</w:t>
      </w:r>
    </w:p>
    <w:p>
      <w:pPr>
        <w:pStyle w:val="2"/>
        <w:rPr>
          <w:rFonts w:hint="eastAsia"/>
          <w:lang w:val="en-US" w:eastAsia="zh-CN"/>
        </w:rPr>
      </w:pPr>
    </w:p>
    <w:tbl>
      <w:tblPr>
        <w:tblStyle w:val="14"/>
        <w:tblW w:w="11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256"/>
        <w:gridCol w:w="1499"/>
        <w:gridCol w:w="946"/>
        <w:gridCol w:w="1200"/>
        <w:gridCol w:w="1127"/>
        <w:gridCol w:w="900"/>
        <w:gridCol w:w="3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机械名称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型号、规格</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暂定工程量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控制单价（元）</w:t>
            </w:r>
          </w:p>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控制总价价（元）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反铲挖掘机 </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型号200~290、斗容1.2以上</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反铲挖掘机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型号100~190、斗容1~1.2以内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反铲挖掘机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型号60~90、斗容0.4~1以内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装载机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装载机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破碎机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型号200-290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破碎机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型号100-190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破碎机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型号60-90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小时</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9</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双桥车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内转0.5KM内运距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内转0.5-1KM内运距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内转1-2KM内运距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内转2-3KM内运距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13</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外运3-4KM内运距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14</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外运4-5KM内运距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15</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外运5-6KM内运距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16</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外运6-7KM内运距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17</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外运7-8KM内运距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车</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18</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超过8KM，每公里增加20元；柴油上涨至9元以上时，单价上调10元。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压路机</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20吨以上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一天按8小时计算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吊车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8t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21</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22</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23</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24</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5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起步算0.5个台班，超过0.5个台班算1个台班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随车吊</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6m</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随车吊</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9m</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三轮车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黑豹车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5-6t</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农用车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单桥10T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洒水车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6m</w:t>
            </w:r>
            <w:r>
              <w:rPr>
                <w:rFonts w:hint="eastAsia" w:ascii="宋体" w:hAnsi="宋体" w:eastAsia="宋体" w:cs="宋体"/>
                <w:i w:val="0"/>
                <w:iCs w:val="0"/>
                <w:color w:val="000000"/>
                <w:kern w:val="0"/>
                <w:sz w:val="20"/>
                <w:szCs w:val="20"/>
                <w:u w:val="none"/>
                <w:lang w:val="en-US" w:eastAsia="zh-CN" w:bidi="ar"/>
              </w:rPr>
              <w:t>³</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洒水车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12m</w:t>
            </w:r>
            <w:r>
              <w:rPr>
                <w:rFonts w:hint="eastAsia" w:ascii="宋体" w:hAnsi="宋体" w:eastAsia="宋体" w:cs="宋体"/>
                <w:i w:val="0"/>
                <w:iCs w:val="0"/>
                <w:color w:val="000000"/>
                <w:kern w:val="0"/>
                <w:sz w:val="20"/>
                <w:szCs w:val="20"/>
                <w:u w:val="none"/>
                <w:lang w:val="en-US" w:eastAsia="zh-CN" w:bidi="ar"/>
              </w:rPr>
              <w:t>³</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台班</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一台班按8小时计算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背车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主要运输挖机、装载机、压路机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趟</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城区转运，含司机、含油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背车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主要运输挖机、装载机、压路机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趟</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特殊路况，含司机、含油</w:t>
            </w:r>
          </w:p>
        </w:tc>
      </w:tr>
    </w:tbl>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cs="宋体"/>
          <w:sz w:val="44"/>
          <w:szCs w:val="4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15101262"/>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2515C4"/>
    <w:rsid w:val="01336FF2"/>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5069A"/>
    <w:rsid w:val="04575F38"/>
    <w:rsid w:val="047016FD"/>
    <w:rsid w:val="04707BF5"/>
    <w:rsid w:val="048724BD"/>
    <w:rsid w:val="049A5E25"/>
    <w:rsid w:val="04DF71BF"/>
    <w:rsid w:val="05017DE9"/>
    <w:rsid w:val="0532664F"/>
    <w:rsid w:val="057A77CA"/>
    <w:rsid w:val="058D598A"/>
    <w:rsid w:val="05AD7DDA"/>
    <w:rsid w:val="05B77F8D"/>
    <w:rsid w:val="05F11A75"/>
    <w:rsid w:val="061B76C5"/>
    <w:rsid w:val="063019C7"/>
    <w:rsid w:val="065B15E4"/>
    <w:rsid w:val="06666DBB"/>
    <w:rsid w:val="068C60F5"/>
    <w:rsid w:val="06932CD6"/>
    <w:rsid w:val="06AE7966"/>
    <w:rsid w:val="06CD26FE"/>
    <w:rsid w:val="06E9140A"/>
    <w:rsid w:val="06EB071E"/>
    <w:rsid w:val="07133C6D"/>
    <w:rsid w:val="072E6EA1"/>
    <w:rsid w:val="07322345"/>
    <w:rsid w:val="074832E7"/>
    <w:rsid w:val="0769493D"/>
    <w:rsid w:val="076B407C"/>
    <w:rsid w:val="07762B7A"/>
    <w:rsid w:val="079A613C"/>
    <w:rsid w:val="07F7533D"/>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D03705"/>
    <w:rsid w:val="0CEF0CD8"/>
    <w:rsid w:val="0CF34325"/>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ECF31C5"/>
    <w:rsid w:val="0F07712B"/>
    <w:rsid w:val="0F2E3683"/>
    <w:rsid w:val="0F41638D"/>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DE42D3"/>
    <w:rsid w:val="10F25766"/>
    <w:rsid w:val="113C2384"/>
    <w:rsid w:val="11421D1E"/>
    <w:rsid w:val="11456C75"/>
    <w:rsid w:val="1156428F"/>
    <w:rsid w:val="11A81C48"/>
    <w:rsid w:val="11B4474D"/>
    <w:rsid w:val="11B7382C"/>
    <w:rsid w:val="11D54941"/>
    <w:rsid w:val="1219212E"/>
    <w:rsid w:val="124F46F3"/>
    <w:rsid w:val="126F6B44"/>
    <w:rsid w:val="128F61D1"/>
    <w:rsid w:val="12B2204F"/>
    <w:rsid w:val="12C312C4"/>
    <w:rsid w:val="12CF1390"/>
    <w:rsid w:val="12D6271E"/>
    <w:rsid w:val="12DD1CFF"/>
    <w:rsid w:val="12E36BE9"/>
    <w:rsid w:val="12F47048"/>
    <w:rsid w:val="131930FF"/>
    <w:rsid w:val="131B45D5"/>
    <w:rsid w:val="132B577B"/>
    <w:rsid w:val="137361BF"/>
    <w:rsid w:val="137462AE"/>
    <w:rsid w:val="13757B93"/>
    <w:rsid w:val="138265B3"/>
    <w:rsid w:val="13927B02"/>
    <w:rsid w:val="13B81150"/>
    <w:rsid w:val="13C27895"/>
    <w:rsid w:val="13D1387A"/>
    <w:rsid w:val="13DF5603"/>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8D7B04"/>
    <w:rsid w:val="17991F6C"/>
    <w:rsid w:val="179A14F7"/>
    <w:rsid w:val="17B85436"/>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A32195"/>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1625DA"/>
    <w:rsid w:val="1A802E1F"/>
    <w:rsid w:val="1A824F3A"/>
    <w:rsid w:val="1B3056A7"/>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7A77"/>
    <w:rsid w:val="1EBC3110"/>
    <w:rsid w:val="1EC024D4"/>
    <w:rsid w:val="1F0C1276"/>
    <w:rsid w:val="1F197693"/>
    <w:rsid w:val="1F446C62"/>
    <w:rsid w:val="1F547DD9"/>
    <w:rsid w:val="1F836894"/>
    <w:rsid w:val="1F8B4890"/>
    <w:rsid w:val="1FCF29CF"/>
    <w:rsid w:val="1FD75D28"/>
    <w:rsid w:val="1FD92287"/>
    <w:rsid w:val="1FF34966"/>
    <w:rsid w:val="204317FE"/>
    <w:rsid w:val="20447AD6"/>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966964"/>
    <w:rsid w:val="22A23500"/>
    <w:rsid w:val="22AA4154"/>
    <w:rsid w:val="22B91715"/>
    <w:rsid w:val="22CF718A"/>
    <w:rsid w:val="22E449E3"/>
    <w:rsid w:val="22FD7853"/>
    <w:rsid w:val="22FF6991"/>
    <w:rsid w:val="230E06E8"/>
    <w:rsid w:val="23830645"/>
    <w:rsid w:val="23924B19"/>
    <w:rsid w:val="23965C68"/>
    <w:rsid w:val="23A931AF"/>
    <w:rsid w:val="23BD5235"/>
    <w:rsid w:val="24080638"/>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234DE"/>
    <w:rsid w:val="26461511"/>
    <w:rsid w:val="265A320F"/>
    <w:rsid w:val="26692E85"/>
    <w:rsid w:val="2680391F"/>
    <w:rsid w:val="268362C1"/>
    <w:rsid w:val="268E2BF3"/>
    <w:rsid w:val="26A42AB2"/>
    <w:rsid w:val="26BE379D"/>
    <w:rsid w:val="26C5121D"/>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427E6A"/>
    <w:rsid w:val="29552180"/>
    <w:rsid w:val="29553B36"/>
    <w:rsid w:val="295D104C"/>
    <w:rsid w:val="296D44B4"/>
    <w:rsid w:val="2984482A"/>
    <w:rsid w:val="29A415D2"/>
    <w:rsid w:val="29BD4B94"/>
    <w:rsid w:val="29BF61B9"/>
    <w:rsid w:val="29C94933"/>
    <w:rsid w:val="29E4176D"/>
    <w:rsid w:val="29E72CC0"/>
    <w:rsid w:val="29F319B0"/>
    <w:rsid w:val="29F82F9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01654"/>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03415"/>
    <w:rsid w:val="2DC24C42"/>
    <w:rsid w:val="2DCD15FA"/>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DC44EE"/>
    <w:rsid w:val="2FF13BF2"/>
    <w:rsid w:val="2FFA2D68"/>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B7D51"/>
    <w:rsid w:val="323D1A1A"/>
    <w:rsid w:val="32524C35"/>
    <w:rsid w:val="3264344B"/>
    <w:rsid w:val="327F6A92"/>
    <w:rsid w:val="32AB23B9"/>
    <w:rsid w:val="32B31CDC"/>
    <w:rsid w:val="32B36180"/>
    <w:rsid w:val="32CE4D68"/>
    <w:rsid w:val="32EE71B8"/>
    <w:rsid w:val="32F50601"/>
    <w:rsid w:val="33186C59"/>
    <w:rsid w:val="33291F9F"/>
    <w:rsid w:val="337068B0"/>
    <w:rsid w:val="33925D96"/>
    <w:rsid w:val="33974397"/>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CF2DC3"/>
    <w:rsid w:val="36DA06FD"/>
    <w:rsid w:val="37183F0F"/>
    <w:rsid w:val="371D08F4"/>
    <w:rsid w:val="374B51BB"/>
    <w:rsid w:val="37521951"/>
    <w:rsid w:val="375810A4"/>
    <w:rsid w:val="37D52119"/>
    <w:rsid w:val="37F4701F"/>
    <w:rsid w:val="37F60FE9"/>
    <w:rsid w:val="38144E74"/>
    <w:rsid w:val="38241593"/>
    <w:rsid w:val="3839525C"/>
    <w:rsid w:val="383B4C4E"/>
    <w:rsid w:val="38537F38"/>
    <w:rsid w:val="385C2E16"/>
    <w:rsid w:val="3885411B"/>
    <w:rsid w:val="3895212F"/>
    <w:rsid w:val="38AC3CAE"/>
    <w:rsid w:val="38D17360"/>
    <w:rsid w:val="38ED3A6E"/>
    <w:rsid w:val="39251D05"/>
    <w:rsid w:val="39275D77"/>
    <w:rsid w:val="39276D26"/>
    <w:rsid w:val="39567206"/>
    <w:rsid w:val="395C1320"/>
    <w:rsid w:val="395D6E46"/>
    <w:rsid w:val="397F6DBC"/>
    <w:rsid w:val="3993425D"/>
    <w:rsid w:val="39A14F85"/>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9F72D5"/>
    <w:rsid w:val="3CE92ACD"/>
    <w:rsid w:val="3D03154F"/>
    <w:rsid w:val="3D4225DB"/>
    <w:rsid w:val="3D4A148F"/>
    <w:rsid w:val="3D566EC4"/>
    <w:rsid w:val="3D5C114E"/>
    <w:rsid w:val="3D8F1598"/>
    <w:rsid w:val="3DA9265A"/>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4C743A"/>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07452"/>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6D5EAF"/>
    <w:rsid w:val="44700067"/>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DE55F6"/>
    <w:rsid w:val="47FF076A"/>
    <w:rsid w:val="483D40CA"/>
    <w:rsid w:val="48483FF3"/>
    <w:rsid w:val="48AD552D"/>
    <w:rsid w:val="48EB383A"/>
    <w:rsid w:val="48EB5DC8"/>
    <w:rsid w:val="491E3EA4"/>
    <w:rsid w:val="49457EDE"/>
    <w:rsid w:val="495A41E3"/>
    <w:rsid w:val="496D6BD1"/>
    <w:rsid w:val="4977360C"/>
    <w:rsid w:val="498745BC"/>
    <w:rsid w:val="4989766D"/>
    <w:rsid w:val="49A96267"/>
    <w:rsid w:val="49AB5B8A"/>
    <w:rsid w:val="49E60792"/>
    <w:rsid w:val="49E876C2"/>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7C4A15"/>
    <w:rsid w:val="4BB07F1C"/>
    <w:rsid w:val="4BBA3C84"/>
    <w:rsid w:val="4BC95684"/>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6A5769"/>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D61F80"/>
    <w:rsid w:val="54E35F03"/>
    <w:rsid w:val="54E81862"/>
    <w:rsid w:val="54EF3682"/>
    <w:rsid w:val="54F16968"/>
    <w:rsid w:val="54F93F8D"/>
    <w:rsid w:val="54FB00BE"/>
    <w:rsid w:val="550A5C7C"/>
    <w:rsid w:val="551827F5"/>
    <w:rsid w:val="551D27AE"/>
    <w:rsid w:val="55392049"/>
    <w:rsid w:val="55481803"/>
    <w:rsid w:val="554B4291"/>
    <w:rsid w:val="554D5B69"/>
    <w:rsid w:val="55874D63"/>
    <w:rsid w:val="558875CA"/>
    <w:rsid w:val="55C13D96"/>
    <w:rsid w:val="55C20305"/>
    <w:rsid w:val="55CE4D8F"/>
    <w:rsid w:val="55D21A78"/>
    <w:rsid w:val="55F34962"/>
    <w:rsid w:val="562801B3"/>
    <w:rsid w:val="56366AA6"/>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7B25A9"/>
    <w:rsid w:val="5C8E7193"/>
    <w:rsid w:val="5C9F35EA"/>
    <w:rsid w:val="5CC760E0"/>
    <w:rsid w:val="5CC929E5"/>
    <w:rsid w:val="5CDE0841"/>
    <w:rsid w:val="5CE16759"/>
    <w:rsid w:val="5D1322DF"/>
    <w:rsid w:val="5D183F9D"/>
    <w:rsid w:val="5D221689"/>
    <w:rsid w:val="5D243653"/>
    <w:rsid w:val="5D4810F0"/>
    <w:rsid w:val="5D4D6DD5"/>
    <w:rsid w:val="5D4F6D78"/>
    <w:rsid w:val="5D591A94"/>
    <w:rsid w:val="5D7A7717"/>
    <w:rsid w:val="5D9C143B"/>
    <w:rsid w:val="5D9C6A9B"/>
    <w:rsid w:val="5DCD7847"/>
    <w:rsid w:val="5DD61428"/>
    <w:rsid w:val="5DDD5340"/>
    <w:rsid w:val="5DE66B5A"/>
    <w:rsid w:val="5DFB43B4"/>
    <w:rsid w:val="5E167440"/>
    <w:rsid w:val="5E1B0997"/>
    <w:rsid w:val="5E1C5854"/>
    <w:rsid w:val="5E3A5A7F"/>
    <w:rsid w:val="5E5B4E53"/>
    <w:rsid w:val="5E622685"/>
    <w:rsid w:val="5E7423B8"/>
    <w:rsid w:val="5E934209"/>
    <w:rsid w:val="5EAD748A"/>
    <w:rsid w:val="5EB50A07"/>
    <w:rsid w:val="5EB81046"/>
    <w:rsid w:val="5EC073AC"/>
    <w:rsid w:val="5EE028FA"/>
    <w:rsid w:val="5EF22AA6"/>
    <w:rsid w:val="5EF55A13"/>
    <w:rsid w:val="5F122BCF"/>
    <w:rsid w:val="5F213DFC"/>
    <w:rsid w:val="5F2E30BD"/>
    <w:rsid w:val="5F337B7D"/>
    <w:rsid w:val="5F5A3D3E"/>
    <w:rsid w:val="5FA171DD"/>
    <w:rsid w:val="5FA8056B"/>
    <w:rsid w:val="5FAD4204"/>
    <w:rsid w:val="5FAF305E"/>
    <w:rsid w:val="5FCF3D4A"/>
    <w:rsid w:val="5FD7253A"/>
    <w:rsid w:val="5FD841ED"/>
    <w:rsid w:val="5FEB75F3"/>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BA5B6C"/>
    <w:rsid w:val="61FA4982"/>
    <w:rsid w:val="62195750"/>
    <w:rsid w:val="621E721A"/>
    <w:rsid w:val="621F43E9"/>
    <w:rsid w:val="622C4A2B"/>
    <w:rsid w:val="623F6E07"/>
    <w:rsid w:val="62514645"/>
    <w:rsid w:val="626C37A6"/>
    <w:rsid w:val="627C282E"/>
    <w:rsid w:val="628726BA"/>
    <w:rsid w:val="62994EC3"/>
    <w:rsid w:val="62A728E8"/>
    <w:rsid w:val="62CC50D2"/>
    <w:rsid w:val="631F190C"/>
    <w:rsid w:val="63365E8E"/>
    <w:rsid w:val="63583067"/>
    <w:rsid w:val="63690012"/>
    <w:rsid w:val="63864064"/>
    <w:rsid w:val="63A87F23"/>
    <w:rsid w:val="64042BE6"/>
    <w:rsid w:val="640B731B"/>
    <w:rsid w:val="640F4477"/>
    <w:rsid w:val="64175CC0"/>
    <w:rsid w:val="641F6C21"/>
    <w:rsid w:val="64201A9B"/>
    <w:rsid w:val="64341D49"/>
    <w:rsid w:val="643F0D73"/>
    <w:rsid w:val="643F3BE8"/>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37B1B"/>
    <w:rsid w:val="69765236"/>
    <w:rsid w:val="6987755A"/>
    <w:rsid w:val="69A126FE"/>
    <w:rsid w:val="69A327F1"/>
    <w:rsid w:val="69C266CE"/>
    <w:rsid w:val="6A623431"/>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A64508"/>
    <w:rsid w:val="6BCF505A"/>
    <w:rsid w:val="6BE54E4B"/>
    <w:rsid w:val="6BEE37AA"/>
    <w:rsid w:val="6BF17E14"/>
    <w:rsid w:val="6C474DEF"/>
    <w:rsid w:val="6C7041BF"/>
    <w:rsid w:val="6C735A5D"/>
    <w:rsid w:val="6C8E0AE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E11A7D"/>
    <w:rsid w:val="6DF7145C"/>
    <w:rsid w:val="6DFA30A9"/>
    <w:rsid w:val="6E3B1ADD"/>
    <w:rsid w:val="6E411DD3"/>
    <w:rsid w:val="6E485B1B"/>
    <w:rsid w:val="6E693BB6"/>
    <w:rsid w:val="6E697F80"/>
    <w:rsid w:val="6E8B6543"/>
    <w:rsid w:val="6EC54025"/>
    <w:rsid w:val="6EEA46FD"/>
    <w:rsid w:val="6EF2535F"/>
    <w:rsid w:val="6F235B2D"/>
    <w:rsid w:val="6F3E05A4"/>
    <w:rsid w:val="6F4D07E7"/>
    <w:rsid w:val="6F7432CA"/>
    <w:rsid w:val="6F896638"/>
    <w:rsid w:val="6F9E54E7"/>
    <w:rsid w:val="6FAF3250"/>
    <w:rsid w:val="6FC34F4E"/>
    <w:rsid w:val="6FD131C7"/>
    <w:rsid w:val="6FD341E3"/>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2B3E1B"/>
    <w:rsid w:val="7A4D22C6"/>
    <w:rsid w:val="7A7255A6"/>
    <w:rsid w:val="7AA31066"/>
    <w:rsid w:val="7AB478F8"/>
    <w:rsid w:val="7AB742DE"/>
    <w:rsid w:val="7AB76382"/>
    <w:rsid w:val="7ADD1FB2"/>
    <w:rsid w:val="7B006C13"/>
    <w:rsid w:val="7B01579D"/>
    <w:rsid w:val="7B13197A"/>
    <w:rsid w:val="7B2344C7"/>
    <w:rsid w:val="7B2A40D3"/>
    <w:rsid w:val="7B2E3D9A"/>
    <w:rsid w:val="7B452CBB"/>
    <w:rsid w:val="7B590514"/>
    <w:rsid w:val="7B6E09DC"/>
    <w:rsid w:val="7BA35E64"/>
    <w:rsid w:val="7BA71FEA"/>
    <w:rsid w:val="7BD90B19"/>
    <w:rsid w:val="7BE350AF"/>
    <w:rsid w:val="7BF33301"/>
    <w:rsid w:val="7C0D0C4F"/>
    <w:rsid w:val="7C2E6D9E"/>
    <w:rsid w:val="7C303120"/>
    <w:rsid w:val="7C313DB4"/>
    <w:rsid w:val="7C5A2796"/>
    <w:rsid w:val="7C605FFE"/>
    <w:rsid w:val="7C873C6D"/>
    <w:rsid w:val="7C9E7ABE"/>
    <w:rsid w:val="7CD12A58"/>
    <w:rsid w:val="7CD97B5E"/>
    <w:rsid w:val="7CF93D5D"/>
    <w:rsid w:val="7D073582"/>
    <w:rsid w:val="7D0E5A5A"/>
    <w:rsid w:val="7D2C7D2F"/>
    <w:rsid w:val="7D56670D"/>
    <w:rsid w:val="7D637428"/>
    <w:rsid w:val="7D724D60"/>
    <w:rsid w:val="7DAE0FEB"/>
    <w:rsid w:val="7DE22A43"/>
    <w:rsid w:val="7DE95B7F"/>
    <w:rsid w:val="7E090454"/>
    <w:rsid w:val="7E0F4B6D"/>
    <w:rsid w:val="7E5C3F3F"/>
    <w:rsid w:val="7E7044F2"/>
    <w:rsid w:val="7EE57A52"/>
    <w:rsid w:val="7EF615A3"/>
    <w:rsid w:val="7EFB624D"/>
    <w:rsid w:val="7F08443B"/>
    <w:rsid w:val="7F222871"/>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5957</Words>
  <Characters>6297</Characters>
  <Lines>174</Lines>
  <Paragraphs>49</Paragraphs>
  <TotalTime>9</TotalTime>
  <ScaleCrop>false</ScaleCrop>
  <LinksUpToDate>false</LinksUpToDate>
  <CharactersWithSpaces>7184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Venture</cp:lastModifiedBy>
  <cp:lastPrinted>2022-09-22T08:48:00Z</cp:lastPrinted>
  <dcterms:modified xsi:type="dcterms:W3CDTF">2023-06-14T07:02:11Z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D23C53A1663E4D8585AE9FB8F66E554C</vt:lpwstr>
  </property>
</Properties>
</file>